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JFOW24 ACCESSIBILITY INFO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Our three main venues: Freedom Centre, Jersey Arts Centre and Jersey Library all offer wheelchair access.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Our full programme will be available at the Freedom Centre and Jersey Arts Centre printed in a size 16 font.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are offering three events with a speech-to-text service. Our three main venues also have a hearing loop. Please contact us to find out more.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LEARN MORE ABOUT OUR MAIN VENUE: THE FREEDOM CENTRE: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Entrance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 entrance to the Freedom Centre is wide and flat from the pavement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Box Office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Our Box Office will be straight ahead when you enter. You will be able to purchase tickets here if you haven’t bought them online already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Festival Information Desk 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Immediately to the left of the entrance is our Festival Information Desk. There will always be a friendly face to answer any questions you may have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Auditorium Access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Access to the auditorium will be to the left of the foyer. Please note that we also offer early access for those who need it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Accessible Loos</w:t>
      </w:r>
    </w:p>
    <w:p w:rsidR="00000000" w:rsidDel="00000000" w:rsidP="00000000" w:rsidRDefault="00000000" w:rsidRPr="00000000" w14:paraId="00000016">
      <w:pPr>
        <w:shd w:fill="ffffff" w:val="clear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Accessible loos are located on the left hand side before you enter the auditorium. Clear signs are noticeable throughout the venue</w:t>
      </w:r>
    </w:p>
    <w:p w:rsidR="00000000" w:rsidDel="00000000" w:rsidP="00000000" w:rsidRDefault="00000000" w:rsidRPr="00000000" w14:paraId="00000017">
      <w:pPr>
        <w:shd w:fill="ffffff" w:val="clear"/>
        <w:spacing w:after="240" w:befor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Friendly Faces</w:t>
      </w:r>
    </w:p>
    <w:p w:rsidR="00000000" w:rsidDel="00000000" w:rsidP="00000000" w:rsidRDefault="00000000" w:rsidRPr="00000000" w14:paraId="00000018">
      <w:pPr>
        <w:shd w:fill="ffffff" w:val="clear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There will always be JFOW committee members there to answer questions and offer a helping hand!</w:t>
      </w:r>
    </w:p>
    <w:p w:rsidR="00000000" w:rsidDel="00000000" w:rsidP="00000000" w:rsidRDefault="00000000" w:rsidRPr="00000000" w14:paraId="00000019">
      <w:pPr>
        <w:shd w:fill="ffffff" w:val="clear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Additional Points to Note:</w:t>
      </w:r>
    </w:p>
    <w:p w:rsidR="00000000" w:rsidDel="00000000" w:rsidP="00000000" w:rsidRDefault="00000000" w:rsidRPr="00000000" w14:paraId="0000001B">
      <w:pPr>
        <w:shd w:fill="ffffff" w:val="clear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before="240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have many volunteers trained as sighted guides who will be available at the Freedom Centre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Info for Jersey Arts Centre and Jersey Library can be found on their respective websites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240" w:before="0" w:beforeAutospacing="0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We want your feedback! We’re always trying to improve our services. </w:t>
      </w:r>
    </w:p>
    <w:p w:rsidR="00000000" w:rsidDel="00000000" w:rsidP="00000000" w:rsidRDefault="00000000" w:rsidRPr="00000000" w14:paraId="0000001F">
      <w:pPr>
        <w:shd w:fill="ffffff" w:val="clear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Please email </w:t>
      </w:r>
      <w:hyperlink r:id="rId6">
        <w:r w:rsidDel="00000000" w:rsidR="00000000" w:rsidRPr="00000000">
          <w:rPr>
            <w:sz w:val="32"/>
            <w:szCs w:val="32"/>
            <w:u w:val="single"/>
            <w:rtl w:val="0"/>
          </w:rPr>
          <w:t xml:space="preserve">info@jerseyfestivalofwords.org</w:t>
        </w:r>
      </w:hyperlink>
      <w:r w:rsidDel="00000000" w:rsidR="00000000" w:rsidRPr="00000000">
        <w:rPr>
          <w:sz w:val="32"/>
          <w:szCs w:val="32"/>
          <w:rtl w:val="0"/>
        </w:rPr>
        <w:t xml:space="preserve"> if you have any further questions.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mailto:info@jerseyfestivalofwords.org" TargetMode="Externa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1D24B3E2039469D9DAD8BA8758551" ma:contentTypeVersion="18" ma:contentTypeDescription="Create a new document." ma:contentTypeScope="" ma:versionID="b0709aed20d139a32977e924fdc6230c">
  <xsd:schema xmlns:xsd="http://www.w3.org/2001/XMLSchema" xmlns:xs="http://www.w3.org/2001/XMLSchema" xmlns:p="http://schemas.microsoft.com/office/2006/metadata/properties" xmlns:ns2="52b15437-a1c4-46ba-a8ac-697472515a52" xmlns:ns3="7b087f39-290c-42ed-a0ed-687718e727af" targetNamespace="http://schemas.microsoft.com/office/2006/metadata/properties" ma:root="true" ma:fieldsID="4207dec4f2db659dbb6eefb371ac83c7" ns2:_="" ns3:_="">
    <xsd:import namespace="52b15437-a1c4-46ba-a8ac-697472515a52"/>
    <xsd:import namespace="7b087f39-290c-42ed-a0ed-687718e727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15437-a1c4-46ba-a8ac-697472515a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5c6167-96e1-4821-8c8d-bcaae782dd57}" ma:internalName="TaxCatchAll" ma:showField="CatchAllData" ma:web="52b15437-a1c4-46ba-a8ac-697472515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87f39-290c-42ed-a0ed-687718e72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0256a0-842a-49bb-bc88-03578cd2fe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28053D-38EC-4354-B611-3954BAF83E01}"/>
</file>

<file path=customXml/itemProps2.xml><?xml version="1.0" encoding="utf-8"?>
<ds:datastoreItem xmlns:ds="http://schemas.openxmlformats.org/officeDocument/2006/customXml" ds:itemID="{BD2830B2-37FB-48A2-8BC3-5E55A8E105D5}"/>
</file>